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90E3A" w14:textId="62ED48F6" w:rsidR="005E1DEC" w:rsidRPr="00150BE2" w:rsidRDefault="005E1DEC" w:rsidP="005E1DEC">
      <w:pPr>
        <w:ind w:left="2160"/>
        <w:rPr>
          <w:rFonts w:ascii="Times New Roman" w:hAnsi="Times New Roman" w:cs="Times New Roman"/>
        </w:rPr>
      </w:pPr>
      <w:r>
        <w:rPr>
          <w:rFonts w:ascii="Times New Roman" w:hAnsi="Times New Roman" w:cs="Times New Roman"/>
        </w:rPr>
        <w:t xml:space="preserve">       [</w:t>
      </w:r>
      <w:r w:rsidRPr="00150BE2">
        <w:rPr>
          <w:rFonts w:ascii="Times New Roman" w:hAnsi="Times New Roman" w:cs="Times New Roman"/>
        </w:rPr>
        <w:t>Headed letter paper of requestor]</w:t>
      </w:r>
    </w:p>
    <w:p w14:paraId="1833706F" w14:textId="77777777" w:rsidR="005E1DEC" w:rsidRPr="00150BE2" w:rsidRDefault="005E1DEC" w:rsidP="005E1DEC">
      <w:pPr>
        <w:rPr>
          <w:rFonts w:ascii="Times New Roman" w:hAnsi="Times New Roman" w:cs="Times New Roman"/>
        </w:rPr>
      </w:pPr>
    </w:p>
    <w:p w14:paraId="086D0FFE" w14:textId="77777777" w:rsidR="005E1DEC" w:rsidRPr="00150BE2" w:rsidRDefault="005E1DEC" w:rsidP="005E1DEC">
      <w:pPr>
        <w:tabs>
          <w:tab w:val="left" w:pos="1440"/>
          <w:tab w:val="left" w:pos="7200"/>
        </w:tabs>
        <w:jc w:val="right"/>
        <w:rPr>
          <w:rFonts w:ascii="Times New Roman" w:hAnsi="Times New Roman" w:cs="Times New Roman"/>
        </w:rPr>
      </w:pPr>
      <w:bookmarkStart w:id="0" w:name="_1fob9te" w:colFirst="0" w:colLast="0"/>
      <w:bookmarkEnd w:id="0"/>
      <w:r w:rsidRPr="00150BE2">
        <w:rPr>
          <w:rFonts w:ascii="Times New Roman" w:hAnsi="Times New Roman" w:cs="Times New Roman"/>
        </w:rPr>
        <w:t xml:space="preserve"> [</w:t>
      </w:r>
      <w:r w:rsidRPr="00150BE2">
        <w:rPr>
          <w:rFonts w:ascii="Times New Roman" w:hAnsi="Times New Roman" w:cs="Times New Roman"/>
          <w:i/>
        </w:rPr>
        <w:t>insert date</w:t>
      </w:r>
      <w:r w:rsidRPr="00150BE2">
        <w:rPr>
          <w:rFonts w:ascii="Times New Roman" w:hAnsi="Times New Roman" w:cs="Times New Roman"/>
        </w:rPr>
        <w:t>]</w:t>
      </w:r>
    </w:p>
    <w:p w14:paraId="5B0B498E" w14:textId="71906CDB" w:rsidR="005E1DEC" w:rsidRPr="00150BE2" w:rsidRDefault="005E1DEC" w:rsidP="005E1DEC">
      <w:pPr>
        <w:tabs>
          <w:tab w:val="left" w:pos="1440"/>
          <w:tab w:val="left" w:pos="7200"/>
        </w:tabs>
        <w:rPr>
          <w:rFonts w:ascii="Times New Roman" w:hAnsi="Times New Roman" w:cs="Times New Roman"/>
        </w:rPr>
      </w:pPr>
      <w:r w:rsidRPr="00150BE2">
        <w:rPr>
          <w:rFonts w:ascii="Times New Roman" w:hAnsi="Times New Roman" w:cs="Times New Roman"/>
        </w:rPr>
        <w:t>To:</w:t>
      </w:r>
      <w:r w:rsidRPr="00150BE2">
        <w:rPr>
          <w:rFonts w:ascii="Times New Roman" w:hAnsi="Times New Roman" w:cs="Times New Roman"/>
        </w:rPr>
        <w:tab/>
      </w:r>
      <w:r w:rsidR="00BA4FB0">
        <w:rPr>
          <w:rFonts w:ascii="Arial" w:hAnsi="Arial" w:cs="Arial"/>
          <w:b/>
          <w:bCs/>
          <w:color w:val="444444"/>
          <w:sz w:val="20"/>
          <w:szCs w:val="20"/>
          <w:shd w:val="clear" w:color="auto" w:fill="FFFFFF"/>
        </w:rPr>
        <w:t>Ocean Network Exp</w:t>
      </w:r>
      <w:bookmarkStart w:id="1" w:name="_GoBack"/>
      <w:bookmarkEnd w:id="1"/>
      <w:r w:rsidR="00BA4FB0">
        <w:rPr>
          <w:rFonts w:ascii="Arial" w:hAnsi="Arial" w:cs="Arial"/>
          <w:b/>
          <w:bCs/>
          <w:color w:val="444444"/>
          <w:sz w:val="20"/>
          <w:szCs w:val="20"/>
          <w:shd w:val="clear" w:color="auto" w:fill="FFFFFF"/>
        </w:rPr>
        <w:t>ress (Vietnam) Co., Ltd.</w:t>
      </w:r>
    </w:p>
    <w:p w14:paraId="5B11B4F6" w14:textId="46EAFEFD" w:rsidR="005E1DEC" w:rsidRPr="00150BE2" w:rsidRDefault="005E1DEC" w:rsidP="005E1DEC">
      <w:pPr>
        <w:tabs>
          <w:tab w:val="left" w:pos="1440"/>
          <w:tab w:val="left" w:pos="7200"/>
        </w:tabs>
        <w:rPr>
          <w:rFonts w:ascii="Times New Roman" w:hAnsi="Times New Roman" w:cs="Times New Roman"/>
        </w:rPr>
      </w:pPr>
      <w:r w:rsidRPr="00150BE2">
        <w:rPr>
          <w:rFonts w:ascii="Times New Roman" w:hAnsi="Times New Roman" w:cs="Times New Roman"/>
        </w:rPr>
        <w:tab/>
      </w:r>
      <w:r w:rsidR="00BA4FB0" w:rsidRPr="00BA4FB0">
        <w:rPr>
          <w:rFonts w:ascii="Times New Roman" w:hAnsi="Times New Roman" w:cs="Times New Roman"/>
        </w:rPr>
        <w:t xml:space="preserve">3F </w:t>
      </w:r>
      <w:proofErr w:type="spellStart"/>
      <w:r w:rsidR="00BA4FB0" w:rsidRPr="00BA4FB0">
        <w:rPr>
          <w:rFonts w:ascii="Times New Roman" w:hAnsi="Times New Roman" w:cs="Times New Roman"/>
        </w:rPr>
        <w:t>mPlaza</w:t>
      </w:r>
      <w:proofErr w:type="spellEnd"/>
      <w:r w:rsidR="00BA4FB0" w:rsidRPr="00BA4FB0">
        <w:rPr>
          <w:rFonts w:ascii="Times New Roman" w:hAnsi="Times New Roman" w:cs="Times New Roman"/>
        </w:rPr>
        <w:t xml:space="preserve"> Saigon,</w:t>
      </w:r>
      <w:r w:rsidRPr="00150BE2">
        <w:rPr>
          <w:rFonts w:ascii="Times New Roman" w:hAnsi="Times New Roman" w:cs="Times New Roman"/>
        </w:rPr>
        <w:t xml:space="preserve"> </w:t>
      </w:r>
      <w:r w:rsidR="00BA4FB0" w:rsidRPr="00BA4FB0">
        <w:rPr>
          <w:rFonts w:ascii="Times New Roman" w:hAnsi="Times New Roman" w:cs="Times New Roman"/>
        </w:rPr>
        <w:t xml:space="preserve">39 Le </w:t>
      </w:r>
      <w:proofErr w:type="spellStart"/>
      <w:r w:rsidR="00BA4FB0" w:rsidRPr="00BA4FB0">
        <w:rPr>
          <w:rFonts w:ascii="Times New Roman" w:hAnsi="Times New Roman" w:cs="Times New Roman"/>
        </w:rPr>
        <w:t>Duan</w:t>
      </w:r>
      <w:proofErr w:type="spellEnd"/>
      <w:r w:rsidR="00BA4FB0" w:rsidRPr="00BA4FB0">
        <w:rPr>
          <w:rFonts w:ascii="Times New Roman" w:hAnsi="Times New Roman" w:cs="Times New Roman"/>
        </w:rPr>
        <w:t xml:space="preserve"> Street, District 1, Ho Chi Minh City, Vietnam</w:t>
      </w:r>
    </w:p>
    <w:p w14:paraId="51581C2E" w14:textId="77777777" w:rsidR="005E1DEC" w:rsidRPr="00150BE2" w:rsidRDefault="005E1DEC" w:rsidP="005E1DEC">
      <w:pPr>
        <w:tabs>
          <w:tab w:val="left" w:pos="1440"/>
          <w:tab w:val="left" w:pos="7200"/>
        </w:tabs>
        <w:rPr>
          <w:rFonts w:ascii="Times New Roman" w:hAnsi="Times New Roman" w:cs="Times New Roman"/>
        </w:rPr>
      </w:pPr>
      <w:r w:rsidRPr="00150BE2">
        <w:rPr>
          <w:rFonts w:ascii="Times New Roman" w:hAnsi="Times New Roman" w:cs="Times New Roman"/>
        </w:rPr>
        <w:tab/>
        <w:t>The Owners of the [</w:t>
      </w:r>
      <w:r w:rsidRPr="00150BE2">
        <w:rPr>
          <w:rFonts w:ascii="Times New Roman" w:hAnsi="Times New Roman" w:cs="Times New Roman"/>
          <w:i/>
        </w:rPr>
        <w:t>insert name of ship</w:t>
      </w:r>
      <w:r w:rsidRPr="00150BE2">
        <w:rPr>
          <w:rFonts w:ascii="Times New Roman" w:hAnsi="Times New Roman" w:cs="Times New Roman"/>
        </w:rPr>
        <w:t>]</w:t>
      </w:r>
    </w:p>
    <w:p w14:paraId="3C3DF03F" w14:textId="77777777" w:rsidR="005E1DEC" w:rsidRPr="00150BE2" w:rsidRDefault="005E1DEC" w:rsidP="005E1DEC">
      <w:pPr>
        <w:tabs>
          <w:tab w:val="left" w:pos="1440"/>
          <w:tab w:val="left" w:pos="7200"/>
        </w:tabs>
        <w:rPr>
          <w:rFonts w:ascii="Times New Roman" w:hAnsi="Times New Roman" w:cs="Times New Roman"/>
        </w:rPr>
      </w:pPr>
    </w:p>
    <w:p w14:paraId="3958B52E" w14:textId="77777777" w:rsidR="00FF2FE9" w:rsidRPr="00D91826" w:rsidRDefault="00A4784C">
      <w:pPr>
        <w:spacing w:after="0" w:line="240" w:lineRule="auto"/>
        <w:jc w:val="both"/>
        <w:rPr>
          <w:rFonts w:asciiTheme="majorHAnsi" w:eastAsia="Times New Roman" w:hAnsiTheme="majorHAnsi" w:cstheme="majorHAnsi"/>
        </w:rPr>
      </w:pPr>
      <w:r w:rsidRPr="00D91826">
        <w:rPr>
          <w:rFonts w:asciiTheme="majorHAnsi" w:eastAsia="Gungsuh" w:hAnsiTheme="majorHAnsi" w:cstheme="majorHAnsi"/>
        </w:rPr>
        <w:t>Vessel:</w:t>
      </w:r>
      <w:r w:rsidRPr="00D91826">
        <w:rPr>
          <w:rFonts w:asciiTheme="majorHAnsi" w:eastAsia="Gungsuh" w:hAnsiTheme="majorHAnsi" w:cstheme="majorHAnsi"/>
        </w:rPr>
        <w:t xml:space="preserve">　　　　　　　</w:t>
      </w:r>
      <w:r w:rsidRPr="00D91826">
        <w:rPr>
          <w:rFonts w:asciiTheme="majorHAnsi" w:eastAsia="Gungsuh" w:hAnsiTheme="majorHAnsi" w:cstheme="majorHAnsi"/>
        </w:rPr>
        <w:t xml:space="preserve"> </w:t>
      </w:r>
    </w:p>
    <w:p w14:paraId="1B2B8A58" w14:textId="77777777" w:rsidR="00FF2FE9" w:rsidRPr="00D91826" w:rsidRDefault="00A4784C">
      <w:pPr>
        <w:spacing w:after="0" w:line="240" w:lineRule="auto"/>
        <w:jc w:val="both"/>
        <w:rPr>
          <w:rFonts w:asciiTheme="majorHAnsi" w:eastAsia="Times New Roman" w:hAnsiTheme="majorHAnsi" w:cstheme="majorHAnsi"/>
        </w:rPr>
      </w:pPr>
      <w:r w:rsidRPr="00D91826">
        <w:rPr>
          <w:rFonts w:asciiTheme="majorHAnsi" w:eastAsia="Gungsuh" w:hAnsiTheme="majorHAnsi" w:cstheme="majorHAnsi"/>
        </w:rPr>
        <w:t>Voyage No.:</w:t>
      </w:r>
      <w:r w:rsidRPr="00D91826">
        <w:rPr>
          <w:rFonts w:asciiTheme="majorHAnsi" w:eastAsia="Gungsuh" w:hAnsiTheme="majorHAnsi" w:cstheme="majorHAnsi"/>
        </w:rPr>
        <w:t xml:space="preserve">　　</w:t>
      </w:r>
      <w:r w:rsidRPr="00D91826">
        <w:rPr>
          <w:rFonts w:asciiTheme="majorHAnsi" w:eastAsia="Gungsuh" w:hAnsiTheme="majorHAnsi" w:cstheme="majorHAnsi"/>
        </w:rPr>
        <w:t xml:space="preserve">    </w:t>
      </w:r>
      <w:r w:rsidRPr="00D91826">
        <w:rPr>
          <w:rFonts w:asciiTheme="majorHAnsi" w:eastAsia="Gungsuh" w:hAnsiTheme="majorHAnsi" w:cstheme="majorHAnsi"/>
        </w:rPr>
        <w:t xml:space="preserve">　</w:t>
      </w:r>
      <w:r w:rsidRPr="00D91826">
        <w:rPr>
          <w:rFonts w:asciiTheme="majorHAnsi" w:eastAsia="Gungsuh" w:hAnsiTheme="majorHAnsi" w:cstheme="majorHAnsi"/>
        </w:rPr>
        <w:t xml:space="preserve">   </w:t>
      </w:r>
    </w:p>
    <w:p w14:paraId="70670345" w14:textId="77777777" w:rsidR="00FF2FE9" w:rsidRPr="00D91826" w:rsidRDefault="00A4784C">
      <w:pPr>
        <w:spacing w:after="0" w:line="240" w:lineRule="auto"/>
        <w:jc w:val="both"/>
        <w:rPr>
          <w:rFonts w:asciiTheme="majorHAnsi" w:eastAsia="Times New Roman" w:hAnsiTheme="majorHAnsi" w:cstheme="majorHAnsi"/>
        </w:rPr>
      </w:pPr>
      <w:r w:rsidRPr="00D91826">
        <w:rPr>
          <w:rFonts w:asciiTheme="majorHAnsi" w:eastAsia="Times New Roman" w:hAnsiTheme="majorHAnsi" w:cstheme="majorHAnsi"/>
        </w:rPr>
        <w:t xml:space="preserve">Shipped from:          </w:t>
      </w:r>
      <w:r w:rsidRPr="00D91826">
        <w:rPr>
          <w:rFonts w:asciiTheme="majorHAnsi" w:eastAsia="Times New Roman" w:hAnsiTheme="majorHAnsi" w:cstheme="majorHAnsi"/>
        </w:rPr>
        <w:tab/>
        <w:t xml:space="preserve">to     </w:t>
      </w:r>
      <w:r w:rsidRPr="00D91826">
        <w:rPr>
          <w:rFonts w:asciiTheme="majorHAnsi" w:eastAsia="Times New Roman" w:hAnsiTheme="majorHAnsi" w:cstheme="majorHAnsi"/>
          <w:u w:val="single"/>
        </w:rPr>
        <w:t xml:space="preserve">      </w:t>
      </w:r>
      <w:r w:rsidRPr="00D91826">
        <w:rPr>
          <w:rFonts w:asciiTheme="majorHAnsi" w:eastAsia="Times New Roman" w:hAnsiTheme="majorHAnsi" w:cstheme="majorHAnsi"/>
        </w:rPr>
        <w:t xml:space="preserve"> </w:t>
      </w:r>
    </w:p>
    <w:p w14:paraId="3AF55BD6" w14:textId="77777777" w:rsidR="00FF2FE9" w:rsidRPr="00D91826" w:rsidRDefault="00A4784C">
      <w:pPr>
        <w:spacing w:after="0" w:line="240" w:lineRule="auto"/>
        <w:jc w:val="both"/>
        <w:rPr>
          <w:rFonts w:asciiTheme="majorHAnsi" w:eastAsia="Times New Roman" w:hAnsiTheme="majorHAnsi" w:cstheme="majorHAnsi"/>
        </w:rPr>
      </w:pPr>
      <w:r w:rsidRPr="00D91826">
        <w:rPr>
          <w:rFonts w:asciiTheme="majorHAnsi" w:eastAsia="Gungsuh" w:hAnsiTheme="majorHAnsi" w:cstheme="majorHAnsi"/>
        </w:rPr>
        <w:t xml:space="preserve">Booking No.: </w:t>
      </w:r>
      <w:r w:rsidRPr="00D91826">
        <w:rPr>
          <w:rFonts w:asciiTheme="majorHAnsi" w:eastAsia="Gungsuh" w:hAnsiTheme="majorHAnsi" w:cstheme="majorHAnsi"/>
        </w:rPr>
        <w:t xml:space="preserve">　　　　</w:t>
      </w:r>
      <w:r w:rsidRPr="00D91826">
        <w:rPr>
          <w:rFonts w:asciiTheme="majorHAnsi" w:eastAsia="Gungsuh" w:hAnsiTheme="majorHAnsi" w:cstheme="majorHAnsi"/>
        </w:rPr>
        <w:t xml:space="preserve">  </w:t>
      </w:r>
    </w:p>
    <w:p w14:paraId="71D0FEA0" w14:textId="77777777" w:rsidR="00FF2FE9" w:rsidRPr="00D91826" w:rsidRDefault="00A4784C">
      <w:pPr>
        <w:spacing w:after="0" w:line="240" w:lineRule="auto"/>
        <w:jc w:val="both"/>
        <w:rPr>
          <w:rFonts w:asciiTheme="majorHAnsi" w:eastAsia="Times New Roman" w:hAnsiTheme="majorHAnsi" w:cstheme="majorHAnsi"/>
        </w:rPr>
      </w:pPr>
      <w:r w:rsidRPr="00D91826">
        <w:rPr>
          <w:rFonts w:asciiTheme="majorHAnsi" w:eastAsia="Times New Roman" w:hAnsiTheme="majorHAnsi" w:cstheme="majorHAnsi"/>
        </w:rPr>
        <w:t>Container No.:</w:t>
      </w:r>
      <w:r w:rsidRPr="00D91826">
        <w:rPr>
          <w:rFonts w:asciiTheme="majorHAnsi" w:eastAsia="Times New Roman" w:hAnsiTheme="majorHAnsi" w:cstheme="majorHAnsi"/>
        </w:rPr>
        <w:tab/>
        <w:t xml:space="preserve">        </w:t>
      </w:r>
    </w:p>
    <w:p w14:paraId="79C530D0" w14:textId="77777777" w:rsidR="00FF2FE9" w:rsidRPr="005E1DEC" w:rsidRDefault="00A4784C">
      <w:pPr>
        <w:spacing w:after="0" w:line="240" w:lineRule="auto"/>
        <w:jc w:val="both"/>
        <w:rPr>
          <w:rFonts w:asciiTheme="majorHAnsi" w:eastAsia="Times New Roman" w:hAnsiTheme="majorHAnsi" w:cstheme="majorHAnsi"/>
        </w:rPr>
      </w:pPr>
      <w:r w:rsidRPr="005E1DEC">
        <w:rPr>
          <w:rFonts w:asciiTheme="majorHAnsi" w:eastAsia="Times New Roman" w:hAnsiTheme="majorHAnsi" w:cstheme="majorHAnsi"/>
        </w:rPr>
        <w:t>Shipper:</w:t>
      </w:r>
      <w:r w:rsidRPr="005E1DEC">
        <w:rPr>
          <w:rFonts w:asciiTheme="majorHAnsi" w:eastAsia="Times New Roman" w:hAnsiTheme="majorHAnsi" w:cstheme="majorHAnsi"/>
        </w:rPr>
        <w:tab/>
      </w:r>
      <w:r w:rsidRPr="005E1DEC">
        <w:rPr>
          <w:rFonts w:asciiTheme="majorHAnsi" w:eastAsia="Times New Roman" w:hAnsiTheme="majorHAnsi" w:cstheme="majorHAnsi"/>
        </w:rPr>
        <w:tab/>
        <w:t xml:space="preserve">         </w:t>
      </w:r>
    </w:p>
    <w:p w14:paraId="1CEEA2F6" w14:textId="77777777" w:rsidR="00FF2FE9" w:rsidRPr="005E1DEC" w:rsidRDefault="00A4784C">
      <w:pPr>
        <w:spacing w:after="0" w:line="240" w:lineRule="auto"/>
        <w:jc w:val="both"/>
        <w:rPr>
          <w:rFonts w:asciiTheme="majorHAnsi" w:eastAsia="Times New Roman" w:hAnsiTheme="majorHAnsi" w:cstheme="majorHAnsi"/>
        </w:rPr>
      </w:pPr>
      <w:r w:rsidRPr="005E1DEC">
        <w:rPr>
          <w:rFonts w:asciiTheme="majorHAnsi" w:eastAsia="Times New Roman" w:hAnsiTheme="majorHAnsi" w:cstheme="majorHAnsi"/>
        </w:rPr>
        <w:t>Consignee:</w:t>
      </w:r>
    </w:p>
    <w:p w14:paraId="09EE738A" w14:textId="2228DEBF" w:rsidR="00FF2FE9" w:rsidRPr="00D91826" w:rsidRDefault="00A4784C">
      <w:pPr>
        <w:spacing w:after="0" w:line="240" w:lineRule="auto"/>
        <w:jc w:val="both"/>
        <w:rPr>
          <w:rFonts w:asciiTheme="majorHAnsi" w:eastAsia="Times New Roman" w:hAnsiTheme="majorHAnsi" w:cstheme="majorHAnsi"/>
        </w:rPr>
      </w:pPr>
      <w:bookmarkStart w:id="2" w:name="_gjdgxs" w:colFirst="0" w:colLast="0"/>
      <w:bookmarkEnd w:id="2"/>
      <w:r w:rsidRPr="005E1DEC">
        <w:rPr>
          <w:rFonts w:asciiTheme="majorHAnsi" w:eastAsia="Times New Roman" w:hAnsiTheme="majorHAnsi" w:cstheme="majorHAnsi"/>
        </w:rPr>
        <w:t>Cargo:</w:t>
      </w:r>
      <w:r w:rsidRPr="00D91826">
        <w:rPr>
          <w:rFonts w:asciiTheme="majorHAnsi" w:eastAsia="Times New Roman" w:hAnsiTheme="majorHAnsi" w:cstheme="majorHAnsi"/>
        </w:rPr>
        <w:t xml:space="preserve">          </w:t>
      </w:r>
    </w:p>
    <w:p w14:paraId="1BD32324" w14:textId="4D4C99CA" w:rsidR="00FF2FE9" w:rsidRPr="00D91826" w:rsidRDefault="000772DB">
      <w:pPr>
        <w:spacing w:after="200" w:line="276" w:lineRule="auto"/>
        <w:rPr>
          <w:rFonts w:asciiTheme="majorHAnsi" w:eastAsia="Times New Roman" w:hAnsiTheme="majorHAnsi" w:cstheme="majorHAnsi"/>
        </w:rPr>
      </w:pPr>
      <w:r>
        <w:rPr>
          <w:rFonts w:asciiTheme="majorHAnsi" w:eastAsia="Times New Roman" w:hAnsiTheme="majorHAnsi" w:cstheme="majorHAnsi"/>
        </w:rPr>
        <w:t xml:space="preserve">Setting temperature: </w:t>
      </w:r>
    </w:p>
    <w:p w14:paraId="0DF7E3CA" w14:textId="66676A75" w:rsidR="00FF2FE9" w:rsidRPr="001F47A5" w:rsidRDefault="00A4784C">
      <w:pPr>
        <w:spacing w:after="200" w:line="276" w:lineRule="auto"/>
        <w:rPr>
          <w:rFonts w:asciiTheme="majorHAnsi" w:eastAsia="Times New Roman" w:hAnsiTheme="majorHAnsi" w:cstheme="majorHAnsi"/>
          <w:strike/>
        </w:rPr>
      </w:pPr>
      <w:r w:rsidRPr="00D91826">
        <w:rPr>
          <w:rFonts w:asciiTheme="majorHAnsi" w:eastAsia="Times New Roman" w:hAnsiTheme="majorHAnsi" w:cstheme="majorHAnsi"/>
        </w:rPr>
        <w:t xml:space="preserve">We hereby request you to ship on board the Vessel </w:t>
      </w:r>
      <w:r w:rsidR="00DB368F" w:rsidRPr="00DB368F">
        <w:rPr>
          <w:rFonts w:asciiTheme="majorHAnsi" w:eastAsia="Times New Roman" w:hAnsiTheme="majorHAnsi" w:cstheme="majorHAnsi"/>
        </w:rPr>
        <w:t xml:space="preserve">the above-mentioned container with actual temperature </w:t>
      </w:r>
      <w:r w:rsidR="00DB368F">
        <w:rPr>
          <w:rFonts w:asciiTheme="majorHAnsi" w:eastAsia="Times New Roman" w:hAnsiTheme="majorHAnsi" w:cstheme="majorHAnsi"/>
        </w:rPr>
        <w:t xml:space="preserve">at </w:t>
      </w:r>
      <w:proofErr w:type="gramStart"/>
      <w:r w:rsidR="00DB368F" w:rsidRPr="00DB368F">
        <w:rPr>
          <w:rFonts w:asciiTheme="majorHAnsi" w:eastAsia="Times New Roman" w:hAnsiTheme="majorHAnsi" w:cstheme="majorHAnsi"/>
          <w:highlight w:val="yellow"/>
        </w:rPr>
        <w:t>….</w:t>
      </w:r>
      <w:r w:rsidRPr="00DB368F">
        <w:rPr>
          <w:rFonts w:asciiTheme="majorHAnsi" w:eastAsia="Times New Roman" w:hAnsiTheme="majorHAnsi" w:cstheme="majorHAnsi"/>
          <w:highlight w:val="yellow"/>
        </w:rPr>
        <w:t>.</w:t>
      </w:r>
      <w:proofErr w:type="gramEnd"/>
      <w:r w:rsidR="005E1DEC">
        <w:rPr>
          <w:rFonts w:asciiTheme="majorHAnsi" w:eastAsia="Times New Roman" w:hAnsiTheme="majorHAnsi" w:cstheme="majorHAnsi"/>
        </w:rPr>
        <w:t xml:space="preserve"> </w:t>
      </w:r>
      <w:r w:rsidR="00DB368F">
        <w:rPr>
          <w:rFonts w:asciiTheme="majorHAnsi" w:eastAsia="Times New Roman" w:hAnsiTheme="majorHAnsi" w:cstheme="majorHAnsi"/>
        </w:rPr>
        <w:t xml:space="preserve">instead of requested setting temperature. </w:t>
      </w:r>
      <w:r w:rsidRPr="00D91826">
        <w:rPr>
          <w:rFonts w:asciiTheme="majorHAnsi" w:eastAsia="Times New Roman" w:hAnsiTheme="majorHAnsi" w:cstheme="majorHAnsi"/>
        </w:rPr>
        <w:t>We undertake without reservation all cost, risk, claims and consequences arising out of the loading, carriage and discharge of the container as per our request as well as any damage to containers, vessels, persons, or any other cargo or property</w:t>
      </w:r>
      <w:r w:rsidRPr="001F47A5">
        <w:rPr>
          <w:rFonts w:asciiTheme="majorHAnsi" w:eastAsia="Times New Roman" w:hAnsiTheme="majorHAnsi" w:cstheme="majorHAnsi"/>
          <w:strike/>
          <w:color w:val="FF0000"/>
        </w:rPr>
        <w:t xml:space="preserve"> </w:t>
      </w:r>
    </w:p>
    <w:p w14:paraId="524C187C" w14:textId="13D91F62" w:rsidR="005E1DEC" w:rsidRPr="005E1DEC" w:rsidRDefault="00A4784C">
      <w:pPr>
        <w:spacing w:after="200" w:line="276" w:lineRule="auto"/>
        <w:rPr>
          <w:rFonts w:asciiTheme="majorHAnsi" w:eastAsia="Times New Roman" w:hAnsiTheme="majorHAnsi" w:cstheme="majorHAnsi"/>
        </w:rPr>
      </w:pPr>
      <w:bookmarkStart w:id="3" w:name="_30j0zll" w:colFirst="0" w:colLast="0"/>
      <w:bookmarkEnd w:id="3"/>
      <w:r w:rsidRPr="005E1DEC">
        <w:rPr>
          <w:rFonts w:asciiTheme="majorHAnsi" w:eastAsia="Times New Roman" w:hAnsiTheme="majorHAnsi" w:cstheme="majorHAnsi"/>
        </w:rPr>
        <w:t>In the event the cargo is refused by the consignee or importer and /or remain uncleared, we agree to pay all accrued charges including storage, demurrage, plugging, handling, sorting and disposal, legal and administrative costs, clean up and emergency service costs, damage, and loss caused to the container including depreciated value of the container and to make the necessary arrangements so that carrier's equipment is returned in due course empty, clean to the place nominated by the carrier.</w:t>
      </w:r>
      <w:r w:rsidRPr="00D91826">
        <w:rPr>
          <w:rFonts w:asciiTheme="majorHAnsi" w:eastAsia="Times New Roman" w:hAnsiTheme="majorHAnsi" w:cstheme="majorHAnsi"/>
        </w:rPr>
        <w:t xml:space="preserve"> </w:t>
      </w:r>
    </w:p>
    <w:p w14:paraId="428CE921"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 xml:space="preserve">In consideration of your complying with our above request, we hereby agree as follows: </w:t>
      </w:r>
    </w:p>
    <w:p w14:paraId="32D85E19"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1. To indemnify you, your servants and agents and to hold all of you harmless in respect of any liability, loss, damage or expense of whatsoever nature which occurs as a result or consequence of any failure by us to comply with our undertakings above which you may sustain by reason of carrying the c</w:t>
      </w:r>
      <w:r w:rsidR="001F47A5">
        <w:rPr>
          <w:rFonts w:asciiTheme="majorHAnsi" w:eastAsia="Times New Roman" w:hAnsiTheme="majorHAnsi" w:cstheme="majorHAnsi"/>
        </w:rPr>
        <w:t>ontainer</w:t>
      </w:r>
      <w:r w:rsidRPr="00D91826">
        <w:rPr>
          <w:rFonts w:asciiTheme="majorHAnsi" w:eastAsia="Times New Roman" w:hAnsiTheme="majorHAnsi" w:cstheme="majorHAnsi"/>
        </w:rPr>
        <w:t xml:space="preserve"> in accordance with our request. </w:t>
      </w:r>
    </w:p>
    <w:p w14:paraId="319EA705"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 xml:space="preserve">2. In the event of any proceedings being commenced against you or any of your servants or agents </w:t>
      </w:r>
      <w:proofErr w:type="gramStart"/>
      <w:r w:rsidRPr="00D91826">
        <w:rPr>
          <w:rFonts w:asciiTheme="majorHAnsi" w:eastAsia="Times New Roman" w:hAnsiTheme="majorHAnsi" w:cstheme="majorHAnsi"/>
        </w:rPr>
        <w:t>in connection with</w:t>
      </w:r>
      <w:proofErr w:type="gramEnd"/>
      <w:r w:rsidRPr="00D91826">
        <w:rPr>
          <w:rFonts w:asciiTheme="majorHAnsi" w:eastAsia="Times New Roman" w:hAnsiTheme="majorHAnsi" w:cstheme="majorHAnsi"/>
        </w:rPr>
        <w:t xml:space="preserve"> any failure by us to comply with our undertakings above to provide you or them on demand with sufficient funds to defend the same. </w:t>
      </w:r>
    </w:p>
    <w:p w14:paraId="2E7A3EAA"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 xml:space="preserve">3. If, in connection with any failure by us to comply with our undertakings as aforesaid, the ship, or any other ship or property in the same or associated ownership, management or control, should be arrested or detained or should the arrest or detention thereof be threatened, or should there be any interference </w:t>
      </w:r>
      <w:r w:rsidRPr="00D91826">
        <w:rPr>
          <w:rFonts w:asciiTheme="majorHAnsi" w:eastAsia="Times New Roman" w:hAnsiTheme="majorHAnsi" w:cstheme="majorHAnsi"/>
        </w:rPr>
        <w:lastRenderedPageBreak/>
        <w:t xml:space="preserve">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 </w:t>
      </w:r>
    </w:p>
    <w:p w14:paraId="22C2BD0D"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 xml:space="preserve">4. The liability of </w:t>
      </w:r>
      <w:proofErr w:type="gramStart"/>
      <w:r w:rsidRPr="00D91826">
        <w:rPr>
          <w:rFonts w:asciiTheme="majorHAnsi" w:eastAsia="Times New Roman" w:hAnsiTheme="majorHAnsi" w:cstheme="majorHAnsi"/>
        </w:rPr>
        <w:t>each and every</w:t>
      </w:r>
      <w:proofErr w:type="gramEnd"/>
      <w:r w:rsidRPr="00D91826">
        <w:rPr>
          <w:rFonts w:asciiTheme="majorHAnsi" w:eastAsia="Times New Roman" w:hAnsiTheme="majorHAnsi" w:cstheme="majorHAnsi"/>
        </w:rPr>
        <w:t xml:space="preserve"> person under this indemnity shall be joint and several and shall not be conditional upon your proceeding first against any person, whether or not such person is party to or liable under this indemnity. </w:t>
      </w:r>
    </w:p>
    <w:p w14:paraId="23DB6587"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 xml:space="preserve">5. This indemnity shall be governed by and construed in accordance with Singapore law and </w:t>
      </w:r>
      <w:proofErr w:type="gramStart"/>
      <w:r w:rsidRPr="00D91826">
        <w:rPr>
          <w:rFonts w:asciiTheme="majorHAnsi" w:eastAsia="Times New Roman" w:hAnsiTheme="majorHAnsi" w:cstheme="majorHAnsi"/>
        </w:rPr>
        <w:t>each and every</w:t>
      </w:r>
      <w:proofErr w:type="gramEnd"/>
      <w:r w:rsidRPr="00D91826">
        <w:rPr>
          <w:rFonts w:asciiTheme="majorHAnsi" w:eastAsia="Times New Roman" w:hAnsiTheme="majorHAnsi" w:cstheme="majorHAnsi"/>
        </w:rPr>
        <w:t xml:space="preserve"> person liable under this indemnity shall at your request submit to the jurisdiction of the Singapore High Court. </w:t>
      </w:r>
    </w:p>
    <w:p w14:paraId="32D2C2A9"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 xml:space="preserve">6. We also warrant that we have and will maintain insurance cover in respect of any liabilities arising under this indemnity and the undertakings and obligations herein in the amount and on the terms attached. </w:t>
      </w:r>
    </w:p>
    <w:p w14:paraId="5A82A655"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 xml:space="preserve">Yours faithfully </w:t>
      </w:r>
    </w:p>
    <w:p w14:paraId="6133FC05"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For</w:t>
      </w:r>
    </w:p>
    <w:p w14:paraId="2258304C" w14:textId="77777777" w:rsidR="00FF2FE9" w:rsidRPr="00D91826" w:rsidRDefault="00FF2FE9">
      <w:pPr>
        <w:spacing w:after="200" w:line="276" w:lineRule="auto"/>
        <w:rPr>
          <w:rFonts w:asciiTheme="majorHAnsi" w:eastAsia="Times New Roman" w:hAnsiTheme="majorHAnsi" w:cstheme="majorHAnsi"/>
        </w:rPr>
      </w:pPr>
    </w:p>
    <w:p w14:paraId="2C419D57"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 xml:space="preserve"> Authorized Signatory </w:t>
      </w:r>
    </w:p>
    <w:p w14:paraId="6C3DE240" w14:textId="77777777" w:rsidR="00FF2FE9" w:rsidRPr="00D91826" w:rsidRDefault="00A4784C">
      <w:pPr>
        <w:spacing w:after="200" w:line="276" w:lineRule="auto"/>
        <w:rPr>
          <w:rFonts w:asciiTheme="majorHAnsi" w:eastAsia="Times New Roman" w:hAnsiTheme="majorHAnsi" w:cstheme="majorHAnsi"/>
        </w:rPr>
      </w:pPr>
      <w:proofErr w:type="gramStart"/>
      <w:r w:rsidRPr="00D91826">
        <w:rPr>
          <w:rFonts w:asciiTheme="majorHAnsi" w:eastAsia="Times New Roman" w:hAnsiTheme="majorHAnsi" w:cstheme="majorHAnsi"/>
        </w:rPr>
        <w:t>Address  :</w:t>
      </w:r>
      <w:proofErr w:type="gramEnd"/>
    </w:p>
    <w:p w14:paraId="1D1DB4AD" w14:textId="77777777" w:rsidR="00FF2FE9" w:rsidRPr="00D91826" w:rsidRDefault="00A4784C">
      <w:pPr>
        <w:spacing w:after="200" w:line="276" w:lineRule="auto"/>
        <w:rPr>
          <w:rFonts w:asciiTheme="majorHAnsi" w:eastAsia="Times New Roman" w:hAnsiTheme="majorHAnsi" w:cstheme="majorHAnsi"/>
        </w:rPr>
      </w:pPr>
      <w:r w:rsidRPr="00D91826">
        <w:rPr>
          <w:rFonts w:asciiTheme="majorHAnsi" w:eastAsia="Times New Roman" w:hAnsiTheme="majorHAnsi" w:cstheme="majorHAnsi"/>
        </w:rPr>
        <w:t xml:space="preserve"> </w:t>
      </w:r>
      <w:proofErr w:type="gramStart"/>
      <w:r w:rsidRPr="00D91826">
        <w:rPr>
          <w:rFonts w:asciiTheme="majorHAnsi" w:eastAsia="Times New Roman" w:hAnsiTheme="majorHAnsi" w:cstheme="majorHAnsi"/>
        </w:rPr>
        <w:t>E-mail :</w:t>
      </w:r>
      <w:proofErr w:type="gramEnd"/>
    </w:p>
    <w:p w14:paraId="17A91B67" w14:textId="77777777" w:rsidR="00FF2FE9" w:rsidRPr="00D91826" w:rsidRDefault="00FF2FE9">
      <w:pPr>
        <w:rPr>
          <w:rFonts w:asciiTheme="majorHAnsi" w:eastAsia="Times New Roman" w:hAnsiTheme="majorHAnsi" w:cstheme="majorHAnsi"/>
        </w:rPr>
      </w:pPr>
    </w:p>
    <w:sectPr w:rsidR="00FF2FE9" w:rsidRPr="00D91826">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169FB" w14:textId="77777777" w:rsidR="00A811EF" w:rsidRDefault="00A811EF">
      <w:pPr>
        <w:spacing w:after="0" w:line="240" w:lineRule="auto"/>
      </w:pPr>
      <w:r>
        <w:separator/>
      </w:r>
    </w:p>
  </w:endnote>
  <w:endnote w:type="continuationSeparator" w:id="0">
    <w:p w14:paraId="7CF3810F" w14:textId="77777777" w:rsidR="00A811EF" w:rsidRDefault="00A8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ungsuh">
    <w:altName w:val="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16401" w14:textId="77777777" w:rsidR="00A811EF" w:rsidRDefault="00A811EF">
      <w:pPr>
        <w:spacing w:after="0" w:line="240" w:lineRule="auto"/>
      </w:pPr>
      <w:r>
        <w:separator/>
      </w:r>
    </w:p>
  </w:footnote>
  <w:footnote w:type="continuationSeparator" w:id="0">
    <w:p w14:paraId="0633862F" w14:textId="77777777" w:rsidR="00A811EF" w:rsidRDefault="00A8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33EE" w14:textId="77777777" w:rsidR="00FF2FE9" w:rsidRDefault="00A4784C">
    <w:pPr>
      <w:pBdr>
        <w:bottom w:val="single" w:sz="4" w:space="1" w:color="000000"/>
      </w:pBdr>
      <w:rPr>
        <w:rFonts w:ascii="Arial" w:eastAsia="Arial" w:hAnsi="Arial" w:cs="Arial"/>
        <w:b/>
        <w:color w:val="000000"/>
        <w:sz w:val="18"/>
        <w:szCs w:val="18"/>
      </w:rPr>
    </w:pPr>
    <w:r>
      <w:rPr>
        <w:rFonts w:ascii="Arial" w:eastAsia="Arial" w:hAnsi="Arial" w:cs="Arial"/>
        <w:b/>
        <w:color w:val="000000"/>
        <w:sz w:val="18"/>
        <w:szCs w:val="18"/>
      </w:rPr>
      <w:t xml:space="preserve">LETTER OF INDEMNITY </w:t>
    </w:r>
    <w:r>
      <w:rPr>
        <w:color w:val="000000"/>
      </w:rPr>
      <w:tab/>
    </w:r>
  </w:p>
  <w:p w14:paraId="4E90EC34" w14:textId="77777777" w:rsidR="00FF2FE9" w:rsidRDefault="00FF2FE9">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FE9"/>
    <w:rsid w:val="000772DB"/>
    <w:rsid w:val="001F47A5"/>
    <w:rsid w:val="003D4378"/>
    <w:rsid w:val="00457095"/>
    <w:rsid w:val="00520D4A"/>
    <w:rsid w:val="005E1DEC"/>
    <w:rsid w:val="005E2C48"/>
    <w:rsid w:val="006178F6"/>
    <w:rsid w:val="006F0CC1"/>
    <w:rsid w:val="007766D4"/>
    <w:rsid w:val="009156C8"/>
    <w:rsid w:val="00A4784C"/>
    <w:rsid w:val="00A811EF"/>
    <w:rsid w:val="00A8613D"/>
    <w:rsid w:val="00BA4FB0"/>
    <w:rsid w:val="00D91826"/>
    <w:rsid w:val="00DB124C"/>
    <w:rsid w:val="00DB368F"/>
    <w:rsid w:val="00FF2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AD616E"/>
  <w15:docId w15:val="{E27DF2D6-59D9-4380-B570-1674822B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520D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3090</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Kaori Iguchi</dc:creator>
  <cp:lastModifiedBy>Cuong Nguyen</cp:lastModifiedBy>
  <cp:revision>3</cp:revision>
  <dcterms:created xsi:type="dcterms:W3CDTF">2018-11-09T04:51:00Z</dcterms:created>
  <dcterms:modified xsi:type="dcterms:W3CDTF">2018-12-13T08:21:00Z</dcterms:modified>
</cp:coreProperties>
</file>